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1A503" w14:textId="156083C1" w:rsidR="001C6269" w:rsidRPr="00604921" w:rsidRDefault="001C6269">
      <w:pPr>
        <w:rPr>
          <w:b/>
          <w:bCs/>
          <w:sz w:val="32"/>
        </w:rPr>
      </w:pPr>
      <w:bookmarkStart w:id="0" w:name="_GoBack"/>
      <w:r w:rsidRPr="00604921">
        <w:rPr>
          <w:b/>
          <w:bCs/>
          <w:sz w:val="32"/>
        </w:rPr>
        <w:t>Checkliste: Betriebsversammlung richtig vorbereitet?</w:t>
      </w:r>
    </w:p>
    <w:bookmarkEnd w:id="0"/>
    <w:p w14:paraId="079FF45A" w14:textId="77777777" w:rsidR="00604921" w:rsidRPr="00952CB3" w:rsidRDefault="00604921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64"/>
      </w:tblGrid>
      <w:tr w:rsidR="001C6269" w14:paraId="75AEF268" w14:textId="77777777" w:rsidTr="00604921">
        <w:trPr>
          <w:trHeight w:val="547"/>
        </w:trPr>
        <w:tc>
          <w:tcPr>
            <w:tcW w:w="7792" w:type="dxa"/>
            <w:shd w:val="clear" w:color="auto" w:fill="FBE4D5" w:themeFill="accent2" w:themeFillTint="33"/>
          </w:tcPr>
          <w:p w14:paraId="15218519" w14:textId="34AD7615" w:rsidR="001C6269" w:rsidRPr="00D029C2" w:rsidRDefault="001C6269">
            <w:pPr>
              <w:rPr>
                <w:b/>
                <w:bCs/>
              </w:rPr>
            </w:pPr>
            <w:r w:rsidRPr="00D029C2">
              <w:rPr>
                <w:b/>
                <w:bCs/>
              </w:rPr>
              <w:t>Regelungspunkte</w:t>
            </w:r>
          </w:p>
        </w:tc>
        <w:tc>
          <w:tcPr>
            <w:tcW w:w="1264" w:type="dxa"/>
            <w:shd w:val="clear" w:color="auto" w:fill="FBE4D5" w:themeFill="accent2" w:themeFillTint="33"/>
          </w:tcPr>
          <w:p w14:paraId="41FBD88A" w14:textId="0DC07D9F" w:rsidR="001C6269" w:rsidRPr="00D029C2" w:rsidRDefault="001C6269">
            <w:pPr>
              <w:rPr>
                <w:b/>
                <w:bCs/>
              </w:rPr>
            </w:pPr>
            <w:r w:rsidRPr="00D029C2">
              <w:rPr>
                <w:b/>
                <w:bCs/>
              </w:rPr>
              <w:t>erledigt</w:t>
            </w:r>
          </w:p>
        </w:tc>
      </w:tr>
      <w:tr w:rsidR="001C6269" w14:paraId="2BDBEEA3" w14:textId="77777777" w:rsidTr="001C6269">
        <w:tc>
          <w:tcPr>
            <w:tcW w:w="7792" w:type="dxa"/>
          </w:tcPr>
          <w:p w14:paraId="53967C89" w14:textId="691F729F" w:rsidR="001C6269" w:rsidRDefault="003C5E50">
            <w:r>
              <w:t xml:space="preserve">Spätestens 4 Wochen vorher: Termin der Betriebsversammlung festlegen </w:t>
            </w:r>
          </w:p>
        </w:tc>
        <w:tc>
          <w:tcPr>
            <w:tcW w:w="1264" w:type="dxa"/>
          </w:tcPr>
          <w:p w14:paraId="4F347E3E" w14:textId="77777777" w:rsidR="001C6269" w:rsidRDefault="001C6269"/>
        </w:tc>
      </w:tr>
      <w:tr w:rsidR="001C6269" w14:paraId="433652F9" w14:textId="77777777" w:rsidTr="001C6269">
        <w:tc>
          <w:tcPr>
            <w:tcW w:w="7792" w:type="dxa"/>
          </w:tcPr>
          <w:p w14:paraId="2F5E9C16" w14:textId="0761F25E" w:rsidR="001C6269" w:rsidRDefault="003C5E50">
            <w:r>
              <w:t>Spätestens 4 Wochen vorher: Themen für den Tätigkeitsbericht sammeln, grobe Ablaufplanung vornehmen, Auftritt der Geschäftsleitung planen</w:t>
            </w:r>
          </w:p>
        </w:tc>
        <w:tc>
          <w:tcPr>
            <w:tcW w:w="1264" w:type="dxa"/>
          </w:tcPr>
          <w:p w14:paraId="5B96CCA9" w14:textId="77777777" w:rsidR="001C6269" w:rsidRDefault="001C6269"/>
        </w:tc>
      </w:tr>
      <w:tr w:rsidR="001C6269" w14:paraId="68A84421" w14:textId="77777777" w:rsidTr="001C6269">
        <w:tc>
          <w:tcPr>
            <w:tcW w:w="7792" w:type="dxa"/>
          </w:tcPr>
          <w:p w14:paraId="161A03A9" w14:textId="1455CB2D" w:rsidR="001C6269" w:rsidRDefault="003C5E50">
            <w:r>
              <w:t>Spätestens 4 Wochen vorher: Ort für die Betriebsversammlung festlegen</w:t>
            </w:r>
          </w:p>
        </w:tc>
        <w:tc>
          <w:tcPr>
            <w:tcW w:w="1264" w:type="dxa"/>
          </w:tcPr>
          <w:p w14:paraId="7F0B1EC4" w14:textId="77777777" w:rsidR="001C6269" w:rsidRDefault="001C6269"/>
        </w:tc>
      </w:tr>
      <w:tr w:rsidR="001C6269" w14:paraId="10E356F8" w14:textId="77777777" w:rsidTr="001C6269">
        <w:tc>
          <w:tcPr>
            <w:tcW w:w="7792" w:type="dxa"/>
          </w:tcPr>
          <w:p w14:paraId="1A4A9ACE" w14:textId="70718763" w:rsidR="001C6269" w:rsidRDefault="003C5E50">
            <w:r>
              <w:t>Spätestens 3 Wochen vorher: Betriebsratssitzung in der ein Beschluss über Zeit und Ort etc. zur Versammlung gefasst wird</w:t>
            </w:r>
          </w:p>
        </w:tc>
        <w:tc>
          <w:tcPr>
            <w:tcW w:w="1264" w:type="dxa"/>
          </w:tcPr>
          <w:p w14:paraId="3B218B21" w14:textId="77777777" w:rsidR="001C6269" w:rsidRDefault="001C6269"/>
        </w:tc>
      </w:tr>
      <w:tr w:rsidR="001C6269" w14:paraId="701A12A9" w14:textId="77777777" w:rsidTr="001C6269">
        <w:tc>
          <w:tcPr>
            <w:tcW w:w="7792" w:type="dxa"/>
          </w:tcPr>
          <w:p w14:paraId="7C8C23BC" w14:textId="5B508A0F" w:rsidR="001C6269" w:rsidRDefault="003C5E50">
            <w:r>
              <w:t>Spätestens 3 Wochen vorher: Arbeitgeber über Termin und Ort informieren</w:t>
            </w:r>
          </w:p>
        </w:tc>
        <w:tc>
          <w:tcPr>
            <w:tcW w:w="1264" w:type="dxa"/>
          </w:tcPr>
          <w:p w14:paraId="2743D39E" w14:textId="77777777" w:rsidR="001C6269" w:rsidRDefault="001C6269"/>
        </w:tc>
      </w:tr>
      <w:tr w:rsidR="001C6269" w14:paraId="35693FEA" w14:textId="77777777" w:rsidTr="001C6269">
        <w:tc>
          <w:tcPr>
            <w:tcW w:w="7792" w:type="dxa"/>
          </w:tcPr>
          <w:p w14:paraId="334ADB6D" w14:textId="183AE157" w:rsidR="001C6269" w:rsidRDefault="00952CB3">
            <w:r>
              <w:t>Spätestens 2 Wochen vorher: Konzept zum Tätigkeitsbericht in der Betriebsratssitzung zur Diskussion vorstellen</w:t>
            </w:r>
          </w:p>
        </w:tc>
        <w:tc>
          <w:tcPr>
            <w:tcW w:w="1264" w:type="dxa"/>
          </w:tcPr>
          <w:p w14:paraId="59D0AC27" w14:textId="77777777" w:rsidR="001C6269" w:rsidRDefault="001C6269"/>
        </w:tc>
      </w:tr>
      <w:tr w:rsidR="001C6269" w14:paraId="2511921A" w14:textId="77777777" w:rsidTr="001C6269">
        <w:tc>
          <w:tcPr>
            <w:tcW w:w="7792" w:type="dxa"/>
          </w:tcPr>
          <w:p w14:paraId="21C5D57E" w14:textId="7364C1B7" w:rsidR="001C6269" w:rsidRDefault="00952CB3">
            <w:r>
              <w:t>Spätestens 2 Wochen vorher: Einladungen verschicken und den Tätigkeitsbericht schriftlich abfassen</w:t>
            </w:r>
          </w:p>
        </w:tc>
        <w:tc>
          <w:tcPr>
            <w:tcW w:w="1264" w:type="dxa"/>
          </w:tcPr>
          <w:p w14:paraId="3D9C0250" w14:textId="77777777" w:rsidR="001C6269" w:rsidRDefault="001C6269"/>
        </w:tc>
      </w:tr>
      <w:tr w:rsidR="001C6269" w14:paraId="3FE38B5B" w14:textId="77777777" w:rsidTr="001C6269">
        <w:tc>
          <w:tcPr>
            <w:tcW w:w="7792" w:type="dxa"/>
          </w:tcPr>
          <w:p w14:paraId="2E1EBD86" w14:textId="31C75591" w:rsidR="001C6269" w:rsidRDefault="00952CB3">
            <w:r>
              <w:t>Durchführung der Versammlung: Eröffnung und Begrüßung durch den Betriebsratsvorsitzenden, der die Betriebsversammlung leitet, nach jedem Bericht bzw. Schwerpunkt möglichst 2-3 Fragen zur Diskussion einbringen, für eine sachliche Diskussion aller Punkte sorgen, am Schluss die wichtigsten Ergebnisse der Versammlung zusammenfassen, Tagesordnung einhalten</w:t>
            </w:r>
          </w:p>
        </w:tc>
        <w:tc>
          <w:tcPr>
            <w:tcW w:w="1264" w:type="dxa"/>
          </w:tcPr>
          <w:p w14:paraId="6C597B7E" w14:textId="77777777" w:rsidR="001C6269" w:rsidRDefault="001C6269"/>
        </w:tc>
      </w:tr>
    </w:tbl>
    <w:p w14:paraId="770B7ED9" w14:textId="50FCF3B9" w:rsidR="001C6269" w:rsidRDefault="00F908DD">
      <w:r>
        <w:t>Können Sie alle Punkte als „erledigt“ abhaken, haben Sie die wichtigsten Aspekte der Vorbereitung und Durchführung einer Betriebsversammlung bedacht.</w:t>
      </w:r>
    </w:p>
    <w:sectPr w:rsidR="001C6269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69"/>
    <w:rsid w:val="001A7F60"/>
    <w:rsid w:val="001C6269"/>
    <w:rsid w:val="003C5E50"/>
    <w:rsid w:val="00604921"/>
    <w:rsid w:val="007B6B5B"/>
    <w:rsid w:val="00952CB3"/>
    <w:rsid w:val="00D029C2"/>
    <w:rsid w:val="00F604F7"/>
    <w:rsid w:val="00F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61F"/>
  <w15:chartTrackingRefBased/>
  <w15:docId w15:val="{6542CE8D-B945-914F-8E59-BE84718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Melanie Steiner</cp:lastModifiedBy>
  <cp:revision>7</cp:revision>
  <dcterms:created xsi:type="dcterms:W3CDTF">2021-09-15T09:50:00Z</dcterms:created>
  <dcterms:modified xsi:type="dcterms:W3CDTF">2021-09-28T07:24:00Z</dcterms:modified>
</cp:coreProperties>
</file>